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0038A" w14:textId="11DC9211" w:rsidR="1B3DEFBA" w:rsidRDefault="1B3DEFBA" w:rsidP="1B3DEFBA">
      <w:pPr>
        <w:rPr>
          <w:b/>
          <w:bCs/>
          <w:sz w:val="28"/>
          <w:szCs w:val="28"/>
        </w:rPr>
      </w:pPr>
      <w:r w:rsidRPr="1B3DEFBA">
        <w:rPr>
          <w:b/>
          <w:bCs/>
          <w:sz w:val="28"/>
          <w:szCs w:val="28"/>
        </w:rPr>
        <w:t>GDS 171</w:t>
      </w:r>
    </w:p>
    <w:p w14:paraId="0FF78C91" w14:textId="4E4EFD8E" w:rsidR="1B3DEFBA" w:rsidRDefault="1B3DEFBA" w:rsidP="1B3DEFBA">
      <w:pPr>
        <w:rPr>
          <w:b/>
          <w:bCs/>
          <w:sz w:val="28"/>
          <w:szCs w:val="28"/>
        </w:rPr>
      </w:pPr>
      <w:r w:rsidRPr="1B3DEFBA">
        <w:rPr>
          <w:b/>
          <w:bCs/>
          <w:sz w:val="28"/>
          <w:szCs w:val="28"/>
        </w:rPr>
        <w:t>Project 1: Festival Website</w:t>
      </w:r>
    </w:p>
    <w:p w14:paraId="181D69A5" w14:textId="0EA742BD" w:rsidR="1B3DEFBA" w:rsidRDefault="1B3DEFBA" w:rsidP="1B3DEFBA">
      <w:pPr>
        <w:rPr>
          <w:b/>
          <w:bCs/>
          <w:sz w:val="28"/>
          <w:szCs w:val="28"/>
        </w:rPr>
      </w:pPr>
    </w:p>
    <w:p w14:paraId="0DA59968" w14:textId="7E395C0A" w:rsidR="22253F24" w:rsidRDefault="1B3DEFBA" w:rsidP="1B3DEFBA">
      <w:pPr>
        <w:rPr>
          <w:b/>
          <w:bCs/>
          <w:sz w:val="28"/>
          <w:szCs w:val="28"/>
        </w:rPr>
      </w:pPr>
      <w:r w:rsidRPr="1B3DEFBA">
        <w:rPr>
          <w:b/>
          <w:bCs/>
          <w:sz w:val="28"/>
          <w:szCs w:val="28"/>
        </w:rPr>
        <w:t>Theme Requirements</w:t>
      </w:r>
    </w:p>
    <w:p w14:paraId="628632CA" w14:textId="2209F5BF" w:rsidR="22253F24" w:rsidRDefault="22253F24" w:rsidP="22253F24">
      <w:pPr>
        <w:pStyle w:val="ListParagraph"/>
        <w:numPr>
          <w:ilvl w:val="0"/>
          <w:numId w:val="1"/>
        </w:numPr>
      </w:pPr>
      <w:r>
        <w:t>Large photos</w:t>
      </w:r>
    </w:p>
    <w:p w14:paraId="68E583CF" w14:textId="76D04193" w:rsidR="22253F24" w:rsidRDefault="22253F24" w:rsidP="22253F24">
      <w:pPr>
        <w:pStyle w:val="ListParagraph"/>
        <w:numPr>
          <w:ilvl w:val="0"/>
          <w:numId w:val="1"/>
        </w:numPr>
      </w:pPr>
      <w:r>
        <w:t>Easy to navigate</w:t>
      </w:r>
    </w:p>
    <w:p w14:paraId="6483BB87" w14:textId="07301CE1" w:rsidR="22253F24" w:rsidRDefault="22253F24" w:rsidP="22253F24">
      <w:pPr>
        <w:pStyle w:val="ListParagraph"/>
        <w:numPr>
          <w:ilvl w:val="0"/>
          <w:numId w:val="1"/>
        </w:numPr>
      </w:pPr>
      <w:r>
        <w:t>Large clean typography</w:t>
      </w:r>
    </w:p>
    <w:p w14:paraId="20087317" w14:textId="1626B149" w:rsidR="22253F24" w:rsidRDefault="1B3DEFBA" w:rsidP="1B3DEFBA">
      <w:pPr>
        <w:pStyle w:val="ListParagraph"/>
        <w:numPr>
          <w:ilvl w:val="0"/>
          <w:numId w:val="1"/>
        </w:numPr>
      </w:pPr>
      <w:r>
        <w:t>Minimalistic color scheme</w:t>
      </w:r>
    </w:p>
    <w:p w14:paraId="3F0D1BAB" w14:textId="62135CB6" w:rsidR="22253F24" w:rsidRDefault="1B3DEFBA" w:rsidP="1B3DEFBA">
      <w:pPr>
        <w:pStyle w:val="ListParagraph"/>
        <w:numPr>
          <w:ilvl w:val="0"/>
          <w:numId w:val="1"/>
        </w:numPr>
      </w:pPr>
      <w:r>
        <w:t>Static homepage (no blog linked)</w:t>
      </w:r>
    </w:p>
    <w:p w14:paraId="45487737" w14:textId="0614712C" w:rsidR="22253F24" w:rsidRDefault="22253F24" w:rsidP="22253F24">
      <w:pPr>
        <w:pStyle w:val="ListParagraph"/>
        <w:numPr>
          <w:ilvl w:val="0"/>
          <w:numId w:val="1"/>
        </w:numPr>
      </w:pPr>
      <w:r>
        <w:t>Responsive</w:t>
      </w:r>
    </w:p>
    <w:p w14:paraId="0EFF3B66" w14:textId="6BF74F71" w:rsidR="22253F24" w:rsidRDefault="22253F24" w:rsidP="22253F24">
      <w:pPr>
        <w:rPr>
          <w:b/>
          <w:bCs/>
        </w:rPr>
      </w:pPr>
    </w:p>
    <w:p w14:paraId="0F52E85F" w14:textId="5E310B0B" w:rsidR="22253F24" w:rsidRDefault="22253F24" w:rsidP="22253F24">
      <w:pPr>
        <w:rPr>
          <w:b/>
          <w:bCs/>
          <w:sz w:val="28"/>
          <w:szCs w:val="28"/>
        </w:rPr>
      </w:pPr>
      <w:r w:rsidRPr="22253F24">
        <w:rPr>
          <w:b/>
          <w:bCs/>
          <w:sz w:val="28"/>
          <w:szCs w:val="28"/>
        </w:rPr>
        <w:t>Content</w:t>
      </w:r>
    </w:p>
    <w:p w14:paraId="449986E0" w14:textId="31702EB4" w:rsidR="22253F24" w:rsidRDefault="22253F24" w:rsidP="22253F24">
      <w:pPr>
        <w:rPr>
          <w:b/>
          <w:bCs/>
        </w:rPr>
      </w:pPr>
      <w:r w:rsidRPr="22253F24">
        <w:rPr>
          <w:b/>
          <w:bCs/>
        </w:rPr>
        <w:t xml:space="preserve">[title] </w:t>
      </w:r>
    </w:p>
    <w:p w14:paraId="6AA89CAE" w14:textId="109C1448" w:rsidR="22253F24" w:rsidRDefault="22253F24" w:rsidP="22253F24">
      <w:r>
        <w:t>Pike Lake Festival of Birds</w:t>
      </w:r>
    </w:p>
    <w:p w14:paraId="352A2482" w14:textId="71EB80C6" w:rsidR="22253F24" w:rsidRDefault="22253F24"/>
    <w:p w14:paraId="2C078E63" w14:textId="295787BD" w:rsidR="00935F1E" w:rsidRDefault="7F08DC0A" w:rsidP="22253F24">
      <w:pPr>
        <w:rPr>
          <w:b/>
          <w:bCs/>
        </w:rPr>
      </w:pPr>
      <w:r w:rsidRPr="7F08DC0A">
        <w:rPr>
          <w:b/>
          <w:bCs/>
        </w:rPr>
        <w:t>[Index]</w:t>
      </w:r>
    </w:p>
    <w:p w14:paraId="299D4AF7" w14:textId="0DD3D632" w:rsidR="22253F24" w:rsidRDefault="22253F24" w:rsidP="22253F24">
      <w:pPr>
        <w:rPr>
          <w:rFonts w:ascii="Calibri" w:eastAsia="Calibri" w:hAnsi="Calibri" w:cs="Calibri"/>
        </w:rPr>
      </w:pPr>
      <w:r w:rsidRPr="22253F24">
        <w:rPr>
          <w:rFonts w:ascii="Calibri" w:eastAsia="Calibri" w:hAnsi="Calibri" w:cs="Calibri"/>
        </w:rPr>
        <w:t xml:space="preserve">May 16-19, 2018. </w:t>
      </w:r>
    </w:p>
    <w:p w14:paraId="41A3DC38" w14:textId="1160F7E3" w:rsidR="22253F24" w:rsidRDefault="22253F24" w:rsidP="22253F24">
      <w:pPr>
        <w:rPr>
          <w:rFonts w:ascii="Calibri" w:eastAsia="Calibri" w:hAnsi="Calibri" w:cs="Calibri"/>
        </w:rPr>
      </w:pPr>
      <w:r w:rsidRPr="22253F24">
        <w:rPr>
          <w:rFonts w:ascii="Calibri" w:eastAsia="Calibri" w:hAnsi="Calibri" w:cs="Calibri"/>
        </w:rPr>
        <w:t xml:space="preserve">Welcome to the 21st annual Pike Lakes Festival of Birds! Whether you’re a beginner or experienced birder, or somewhere in between, the Festival of Birds has something for you! </w:t>
      </w:r>
    </w:p>
    <w:p w14:paraId="259F059C" w14:textId="41372851" w:rsidR="22253F24" w:rsidRDefault="22253F24" w:rsidP="22253F24">
      <w:pPr>
        <w:rPr>
          <w:rFonts w:ascii="Calibri" w:eastAsia="Calibri" w:hAnsi="Calibri" w:cs="Calibri"/>
        </w:rPr>
      </w:pPr>
      <w:r w:rsidRPr="22253F24">
        <w:rPr>
          <w:rFonts w:ascii="Calibri" w:eastAsia="Calibri" w:hAnsi="Calibri" w:cs="Calibri"/>
        </w:rPr>
        <w:t xml:space="preserve">The festival features events for bird enthusiasts of all ages. Join us for fieldtrips, films, lectures, photo safari, and bird bingo. </w:t>
      </w:r>
    </w:p>
    <w:p w14:paraId="65DFE638" w14:textId="6FEE5B64" w:rsidR="22253F24" w:rsidRDefault="22253F24" w:rsidP="22253F24">
      <w:r w:rsidRPr="22253F24">
        <w:rPr>
          <w:rFonts w:ascii="Calibri" w:eastAsia="Calibri" w:hAnsi="Calibri" w:cs="Calibri"/>
        </w:rPr>
        <w:t xml:space="preserve">Pike Lakes is in a transition zone of tallgrass prairie, hardwood and conifer forests and a landscape peppered with lakes and wetlands — a migration hotspot with more than 250 species of birds! </w:t>
      </w:r>
    </w:p>
    <w:p w14:paraId="13759917" w14:textId="312241F7" w:rsidR="22253F24" w:rsidRDefault="1B3DEFBA" w:rsidP="22253F24">
      <w:r w:rsidRPr="1B3DEFBA">
        <w:rPr>
          <w:rFonts w:ascii="Calibri" w:eastAsia="Calibri" w:hAnsi="Calibri" w:cs="Calibri"/>
        </w:rPr>
        <w:t xml:space="preserve">Our goal is to provide you with a quality birding experience. Each field trip includes a naturalist and experienced birding leader to help you get the best looks. We’ll take new looks at favorite field trip locations as well as first time visits to sites! </w:t>
      </w:r>
    </w:p>
    <w:p w14:paraId="7C2397C1" w14:textId="546B7ADC" w:rsidR="22253F24" w:rsidRDefault="22253F24" w:rsidP="22253F24">
      <w:pPr>
        <w:rPr>
          <w:rFonts w:ascii="Calibri" w:eastAsia="Calibri" w:hAnsi="Calibri" w:cs="Calibri"/>
        </w:rPr>
      </w:pPr>
    </w:p>
    <w:p w14:paraId="632CC5A3" w14:textId="333399C0" w:rsidR="22253F24" w:rsidRDefault="22253F24" w:rsidP="22253F24">
      <w:pPr>
        <w:rPr>
          <w:rFonts w:ascii="Calibri" w:eastAsia="Calibri" w:hAnsi="Calibri" w:cs="Calibri"/>
          <w:b/>
          <w:bCs/>
        </w:rPr>
      </w:pPr>
      <w:r w:rsidRPr="22253F24">
        <w:rPr>
          <w:rFonts w:ascii="Calibri" w:eastAsia="Calibri" w:hAnsi="Calibri" w:cs="Calibri"/>
          <w:b/>
          <w:bCs/>
        </w:rPr>
        <w:t>[Events]</w:t>
      </w:r>
    </w:p>
    <w:p w14:paraId="37662194" w14:textId="64E6EDE1" w:rsidR="22253F24" w:rsidRDefault="7F08DC0A" w:rsidP="7F08DC0A">
      <w:pPr>
        <w:rPr>
          <w:rFonts w:ascii="Calibri" w:eastAsia="Calibri" w:hAnsi="Calibri" w:cs="Calibri"/>
        </w:rPr>
      </w:pPr>
      <w:r w:rsidRPr="7F08DC0A">
        <w:rPr>
          <w:rFonts w:ascii="Calibri" w:eastAsia="Calibri" w:hAnsi="Calibri" w:cs="Calibri"/>
        </w:rPr>
        <w:t>{image:bird-kids.jpg}</w:t>
      </w:r>
    </w:p>
    <w:p w14:paraId="1B574149" w14:textId="64F9BB71" w:rsidR="22253F24" w:rsidRDefault="22253F24" w:rsidP="22253F24">
      <w:pPr>
        <w:rPr>
          <w:rFonts w:ascii="Calibri" w:eastAsia="Calibri" w:hAnsi="Calibri" w:cs="Calibri"/>
        </w:rPr>
      </w:pPr>
      <w:r w:rsidRPr="22253F24">
        <w:rPr>
          <w:rFonts w:ascii="Calibri" w:eastAsia="Calibri" w:hAnsi="Calibri" w:cs="Calibri"/>
        </w:rPr>
        <w:t>The festival features activities for birding enthusiasts of all ages!</w:t>
      </w:r>
    </w:p>
    <w:p w14:paraId="251F06AC" w14:textId="5F908B4C" w:rsidR="22253F24" w:rsidRDefault="22253F24" w:rsidP="22253F24">
      <w:pPr>
        <w:rPr>
          <w:rFonts w:ascii="Calibri" w:eastAsia="Calibri" w:hAnsi="Calibri" w:cs="Calibri"/>
        </w:rPr>
      </w:pPr>
      <w:r w:rsidRPr="22253F24">
        <w:rPr>
          <w:rFonts w:ascii="Calibri" w:eastAsia="Calibri" w:hAnsi="Calibri" w:cs="Calibri"/>
        </w:rPr>
        <w:t>Wednesday, May 16</w:t>
      </w:r>
      <w:r>
        <w:br/>
      </w:r>
      <w:r w:rsidRPr="22253F24">
        <w:rPr>
          <w:rFonts w:ascii="Calibri" w:eastAsia="Calibri" w:hAnsi="Calibri" w:cs="Calibri"/>
        </w:rPr>
        <w:t xml:space="preserve">Film Screening: For the Birds </w:t>
      </w:r>
      <w:r>
        <w:br/>
      </w:r>
      <w:r w:rsidRPr="22253F24">
        <w:rPr>
          <w:rFonts w:ascii="Calibri" w:eastAsia="Calibri" w:hAnsi="Calibri" w:cs="Calibri"/>
        </w:rPr>
        <w:lastRenderedPageBreak/>
        <w:t>Historic Holms Theatre</w:t>
      </w:r>
      <w:r>
        <w:br/>
      </w:r>
      <w:r w:rsidRPr="22253F24">
        <w:rPr>
          <w:rFonts w:ascii="Calibri" w:eastAsia="Calibri" w:hAnsi="Calibri" w:cs="Calibri"/>
        </w:rPr>
        <w:t>7pm</w:t>
      </w:r>
    </w:p>
    <w:p w14:paraId="0E6319F4" w14:textId="41C13CA5" w:rsidR="22253F24" w:rsidRDefault="22253F24" w:rsidP="22253F24">
      <w:pPr>
        <w:rPr>
          <w:rFonts w:ascii="Calibri" w:eastAsia="Calibri" w:hAnsi="Calibri" w:cs="Calibri"/>
        </w:rPr>
      </w:pPr>
      <w:r w:rsidRPr="22253F24">
        <w:rPr>
          <w:rFonts w:ascii="Calibri" w:eastAsia="Calibri" w:hAnsi="Calibri" w:cs="Calibri"/>
        </w:rPr>
        <w:t>Thursday, May 17</w:t>
      </w:r>
      <w:r>
        <w:br/>
      </w:r>
      <w:r w:rsidRPr="22253F24">
        <w:rPr>
          <w:rFonts w:ascii="Calibri" w:eastAsia="Calibri" w:hAnsi="Calibri" w:cs="Calibri"/>
        </w:rPr>
        <w:t>Guided Birding Fieldtrips</w:t>
      </w:r>
      <w:r>
        <w:br/>
      </w:r>
      <w:r w:rsidRPr="22253F24">
        <w:rPr>
          <w:rFonts w:ascii="Calibri" w:eastAsia="Calibri" w:hAnsi="Calibri" w:cs="Calibri"/>
        </w:rPr>
        <w:t>Pike Lake Welcome Center</w:t>
      </w:r>
      <w:r>
        <w:br/>
      </w:r>
      <w:r w:rsidRPr="22253F24">
        <w:rPr>
          <w:rFonts w:ascii="Calibri" w:eastAsia="Calibri" w:hAnsi="Calibri" w:cs="Calibri"/>
        </w:rPr>
        <w:t>10am | 1pm | 3pm | 6pm</w:t>
      </w:r>
      <w:r>
        <w:br/>
      </w:r>
      <w:r w:rsidRPr="22253F24">
        <w:rPr>
          <w:rFonts w:ascii="Calibri" w:eastAsia="Calibri" w:hAnsi="Calibri" w:cs="Calibri"/>
        </w:rPr>
        <w:t>$25</w:t>
      </w:r>
      <w:r>
        <w:br/>
      </w:r>
      <w:r w:rsidRPr="22253F24">
        <w:rPr>
          <w:rFonts w:ascii="Calibri" w:eastAsia="Calibri" w:hAnsi="Calibri" w:cs="Calibri"/>
        </w:rPr>
        <w:t>You’ll be treated to two national wildlife refuges on this tour and view a variety of habitat! Hamden Slough National Wildlife Refuge boasts restored tallgrass prairies and wetlands that attract a plethora of species. Our first stop at Hamden Slough will be at the Greater Prairie Chicken booming grounds. Additional stops will feature prairie sparrows, shorebirds and other waterfowl</w:t>
      </w:r>
      <w:r w:rsidRPr="22253F24">
        <w:rPr>
          <w:rFonts w:ascii="Verdana" w:eastAsia="Verdana" w:hAnsi="Verdana" w:cs="Verdana"/>
          <w:sz w:val="19"/>
          <w:szCs w:val="19"/>
        </w:rPr>
        <w:t>.</w:t>
      </w:r>
    </w:p>
    <w:p w14:paraId="5654F0E6" w14:textId="1B1E4D5E" w:rsidR="22253F24" w:rsidRDefault="22253F24" w:rsidP="22253F24">
      <w:pPr>
        <w:rPr>
          <w:rFonts w:ascii="Calibri" w:eastAsia="Calibri" w:hAnsi="Calibri" w:cs="Calibri"/>
        </w:rPr>
      </w:pPr>
      <w:r w:rsidRPr="22253F24">
        <w:rPr>
          <w:rFonts w:ascii="Calibri" w:eastAsia="Calibri" w:hAnsi="Calibri" w:cs="Calibri"/>
        </w:rPr>
        <w:t>Friday–Sunday, May 18–20</w:t>
      </w:r>
      <w:r>
        <w:br/>
      </w:r>
      <w:r w:rsidRPr="22253F24">
        <w:rPr>
          <w:rFonts w:ascii="Calibri" w:eastAsia="Calibri" w:hAnsi="Calibri" w:cs="Calibri"/>
        </w:rPr>
        <w:t xml:space="preserve">Self-Guided Tours </w:t>
      </w:r>
      <w:r>
        <w:br/>
      </w:r>
      <w:r w:rsidRPr="22253F24">
        <w:rPr>
          <w:rFonts w:ascii="Calibri" w:eastAsia="Calibri" w:hAnsi="Calibri" w:cs="Calibri"/>
        </w:rPr>
        <w:t>Pike Lake Nature Center</w:t>
      </w:r>
      <w:r>
        <w:br/>
      </w:r>
      <w:r w:rsidRPr="22253F24">
        <w:rPr>
          <w:rFonts w:ascii="Calibri" w:eastAsia="Calibri" w:hAnsi="Calibri" w:cs="Calibri"/>
        </w:rPr>
        <w:t>Dusk thru Dawn</w:t>
      </w:r>
      <w:r>
        <w:br/>
      </w:r>
      <w:r w:rsidRPr="22253F24">
        <w:rPr>
          <w:rFonts w:ascii="Calibri" w:eastAsia="Calibri" w:hAnsi="Calibri" w:cs="Calibri"/>
        </w:rPr>
        <w:t>Birding guides and maps are available at Pike Lakes Nature Center.</w:t>
      </w:r>
      <w:r>
        <w:br/>
      </w:r>
      <w:r>
        <w:br/>
      </w:r>
      <w:r w:rsidRPr="22253F24">
        <w:rPr>
          <w:rFonts w:ascii="Calibri" w:eastAsia="Calibri" w:hAnsi="Calibri" w:cs="Calibri"/>
        </w:rPr>
        <w:t>Saturday, May 19</w:t>
      </w:r>
      <w:r>
        <w:br/>
      </w:r>
      <w:r w:rsidRPr="22253F24">
        <w:rPr>
          <w:rFonts w:ascii="Calibri" w:eastAsia="Calibri" w:hAnsi="Calibri" w:cs="Calibri"/>
        </w:rPr>
        <w:t>Bird Bingo</w:t>
      </w:r>
      <w:r>
        <w:br/>
      </w:r>
      <w:r w:rsidRPr="22253F24">
        <w:rPr>
          <w:rFonts w:ascii="Calibri" w:eastAsia="Calibri" w:hAnsi="Calibri" w:cs="Calibri"/>
        </w:rPr>
        <w:t>Ages 6–15</w:t>
      </w:r>
      <w:r>
        <w:br/>
      </w:r>
      <w:r w:rsidRPr="22253F24">
        <w:rPr>
          <w:rFonts w:ascii="Calibri" w:eastAsia="Calibri" w:hAnsi="Calibri" w:cs="Calibri"/>
        </w:rPr>
        <w:t>Pike Lake Nature Center</w:t>
      </w:r>
      <w:r>
        <w:br/>
      </w:r>
      <w:r w:rsidRPr="22253F24">
        <w:rPr>
          <w:rFonts w:ascii="Calibri" w:eastAsia="Calibri" w:hAnsi="Calibri" w:cs="Calibri"/>
        </w:rPr>
        <w:t>10am | 2pm</w:t>
      </w:r>
      <w:r>
        <w:br/>
      </w:r>
      <w:r w:rsidRPr="22253F24">
        <w:rPr>
          <w:rFonts w:ascii="Calibri" w:eastAsia="Calibri" w:hAnsi="Calibri" w:cs="Calibri"/>
        </w:rPr>
        <w:t xml:space="preserve">A great opportunity for kids to learn native MN bird species. </w:t>
      </w:r>
    </w:p>
    <w:p w14:paraId="6D91E0D0" w14:textId="03FD6B22" w:rsidR="22253F24" w:rsidRDefault="22253F24" w:rsidP="22253F24">
      <w:pPr>
        <w:rPr>
          <w:rFonts w:ascii="Calibri" w:eastAsia="Calibri" w:hAnsi="Calibri" w:cs="Calibri"/>
        </w:rPr>
      </w:pPr>
      <w:r w:rsidRPr="22253F24">
        <w:rPr>
          <w:rFonts w:ascii="Calibri" w:eastAsia="Calibri" w:hAnsi="Calibri" w:cs="Calibri"/>
        </w:rPr>
        <w:t>Sunday, May 20</w:t>
      </w:r>
      <w:r>
        <w:br/>
      </w:r>
      <w:r w:rsidRPr="22253F24">
        <w:rPr>
          <w:rFonts w:ascii="Calibri" w:eastAsia="Calibri" w:hAnsi="Calibri" w:cs="Calibri"/>
        </w:rPr>
        <w:t>Birding After Brunch: Carrol Henderson</w:t>
      </w:r>
      <w:r>
        <w:br/>
      </w:r>
      <w:r w:rsidRPr="22253F24">
        <w:rPr>
          <w:rFonts w:ascii="Calibri" w:eastAsia="Calibri" w:hAnsi="Calibri" w:cs="Calibri"/>
        </w:rPr>
        <w:t>Gilbert’s Alehouse and Grill</w:t>
      </w:r>
      <w:r>
        <w:br/>
      </w:r>
      <w:r w:rsidRPr="22253F24">
        <w:rPr>
          <w:rFonts w:ascii="Calibri" w:eastAsia="Calibri" w:hAnsi="Calibri" w:cs="Calibri"/>
        </w:rPr>
        <w:t>11am</w:t>
      </w:r>
      <w:r>
        <w:br/>
      </w:r>
      <w:r w:rsidRPr="22253F24">
        <w:rPr>
          <w:rFonts w:ascii="Calibri" w:eastAsia="Calibri" w:hAnsi="Calibri" w:cs="Calibri"/>
        </w:rPr>
        <w:t>Carrol Henderson summarizing his 45 years of conservation in the DNR.</w:t>
      </w:r>
    </w:p>
    <w:p w14:paraId="3AFD6904" w14:textId="77777777" w:rsidR="00DB3468" w:rsidRDefault="00DB3468" w:rsidP="22253F24">
      <w:pPr>
        <w:rPr>
          <w:rFonts w:ascii="Calibri" w:eastAsia="Calibri" w:hAnsi="Calibri" w:cs="Calibri"/>
        </w:rPr>
      </w:pPr>
    </w:p>
    <w:p w14:paraId="2BD9EECF" w14:textId="77777777" w:rsidR="00DB3468" w:rsidRDefault="00DB3468" w:rsidP="00DB3468">
      <w:pPr>
        <w:rPr>
          <w:rFonts w:ascii="Calibri" w:eastAsia="Calibri" w:hAnsi="Calibri" w:cs="Calibri"/>
          <w:b/>
          <w:bCs/>
        </w:rPr>
      </w:pPr>
      <w:r w:rsidRPr="22253F24">
        <w:rPr>
          <w:rFonts w:ascii="Calibri" w:eastAsia="Calibri" w:hAnsi="Calibri" w:cs="Calibri"/>
          <w:b/>
          <w:bCs/>
        </w:rPr>
        <w:t>[Birds Species]</w:t>
      </w:r>
    </w:p>
    <w:p w14:paraId="62AB436E" w14:textId="77777777" w:rsidR="00DB3468" w:rsidRPr="00DB3468" w:rsidRDefault="00DB3468" w:rsidP="00DB3468">
      <w:pPr>
        <w:rPr>
          <w:rFonts w:ascii="Calibri" w:eastAsia="Calibri" w:hAnsi="Calibri" w:cs="Calibri"/>
          <w:bCs/>
        </w:rPr>
      </w:pPr>
      <w:r w:rsidRPr="00DB3468">
        <w:rPr>
          <w:rFonts w:ascii="Calibri" w:eastAsia="Calibri" w:hAnsi="Calibri" w:cs="Calibri"/>
          <w:bCs/>
        </w:rPr>
        <w:t>{featured img: loon.jpg}</w:t>
      </w:r>
    </w:p>
    <w:p w14:paraId="5F46B0B2" w14:textId="77777777" w:rsidR="00DB3468" w:rsidRDefault="00DB3468" w:rsidP="00DB3468">
      <w:pPr>
        <w:rPr>
          <w:rFonts w:ascii="Calibri" w:eastAsia="Calibri" w:hAnsi="Calibri" w:cs="Calibri"/>
        </w:rPr>
      </w:pPr>
      <w:r w:rsidRPr="22253F24">
        <w:rPr>
          <w:rFonts w:ascii="Calibri" w:eastAsia="Calibri" w:hAnsi="Calibri" w:cs="Calibri"/>
        </w:rPr>
        <w:t xml:space="preserve">Pike Lake is home to over 250 species of birds! Expect to encounter eagles, falcons, sand grouse, hummingbirds, marsh wrens, blue herons, and jays. You might even see the illusive great horned owl if you venture out at dusk. </w:t>
      </w:r>
    </w:p>
    <w:p w14:paraId="35F57F6C" w14:textId="77777777" w:rsidR="00DB3468" w:rsidRDefault="00DB3468" w:rsidP="00DB3468">
      <w:pPr>
        <w:rPr>
          <w:rFonts w:ascii="Calibri" w:eastAsia="Calibri" w:hAnsi="Calibri" w:cs="Calibri"/>
        </w:rPr>
      </w:pPr>
      <w:r w:rsidRPr="1B3DEFBA">
        <w:rPr>
          <w:rFonts w:ascii="Calibri" w:eastAsia="Calibri" w:hAnsi="Calibri" w:cs="Calibri"/>
        </w:rPr>
        <w:t>Before you hit the trail, download the Northern Minnesota Birding list.</w:t>
      </w:r>
    </w:p>
    <w:p w14:paraId="26261526" w14:textId="77777777" w:rsidR="00DB3468" w:rsidRDefault="00DB3468" w:rsidP="00DB3468">
      <w:pPr>
        <w:rPr>
          <w:rFonts w:ascii="Calibri" w:eastAsia="Calibri" w:hAnsi="Calibri" w:cs="Calibri"/>
        </w:rPr>
      </w:pPr>
      <w:r w:rsidRPr="22253F24">
        <w:rPr>
          <w:rFonts w:ascii="Calibri" w:eastAsia="Calibri" w:hAnsi="Calibri" w:cs="Calibri"/>
        </w:rPr>
        <w:t xml:space="preserve">For more information about bird watching in MN, visit </w:t>
      </w:r>
      <w:hyperlink r:id="rId5">
        <w:r w:rsidRPr="22253F24">
          <w:rPr>
            <w:rStyle w:val="Hyperlink"/>
            <w:rFonts w:ascii="Calibri" w:eastAsia="Calibri" w:hAnsi="Calibri" w:cs="Calibri"/>
          </w:rPr>
          <w:t>http://mn.audubon.org/</w:t>
        </w:r>
      </w:hyperlink>
    </w:p>
    <w:p w14:paraId="1E060E26" w14:textId="77777777" w:rsidR="00DB3468" w:rsidRDefault="00DB3468" w:rsidP="00DB3468">
      <w:pPr>
        <w:rPr>
          <w:rFonts w:ascii="Calibri" w:eastAsia="Calibri" w:hAnsi="Calibri" w:cs="Calibri"/>
        </w:rPr>
      </w:pPr>
      <w:r w:rsidRPr="7F08DC0A">
        <w:rPr>
          <w:rFonts w:ascii="Calibri" w:eastAsia="Calibri" w:hAnsi="Calibri" w:cs="Calibri"/>
          <w:color w:val="333333"/>
          <w:sz w:val="24"/>
          <w:szCs w:val="24"/>
        </w:rPr>
        <w:t xml:space="preserve">Before you hit the trail, download the </w:t>
      </w:r>
      <w:hyperlink r:id="rId6">
        <w:r w:rsidRPr="7F08DC0A">
          <w:rPr>
            <w:rStyle w:val="Hyperlink"/>
            <w:rFonts w:ascii="Calibri" w:eastAsia="Calibri" w:hAnsi="Calibri" w:cs="Calibri"/>
            <w:color w:val="222222"/>
            <w:sz w:val="24"/>
            <w:szCs w:val="24"/>
          </w:rPr>
          <w:t>Pike Lake Species List</w:t>
        </w:r>
      </w:hyperlink>
      <w:r w:rsidRPr="7F08DC0A">
        <w:rPr>
          <w:rFonts w:ascii="Calibri" w:eastAsia="Calibri" w:hAnsi="Calibri" w:cs="Calibri"/>
          <w:color w:val="222222"/>
          <w:sz w:val="24"/>
          <w:szCs w:val="24"/>
        </w:rPr>
        <w:t>.</w:t>
      </w:r>
      <w:r w:rsidRPr="7F08DC0A">
        <w:rPr>
          <w:rFonts w:ascii="Calibri" w:eastAsia="Calibri" w:hAnsi="Calibri" w:cs="Calibri"/>
          <w:color w:val="333333"/>
          <w:sz w:val="24"/>
          <w:szCs w:val="24"/>
        </w:rPr>
        <w:t xml:space="preserve"> </w:t>
      </w:r>
      <w:r>
        <w:rPr>
          <w:rFonts w:ascii="Calibri" w:eastAsia="Calibri" w:hAnsi="Calibri" w:cs="Calibri"/>
        </w:rPr>
        <w:t xml:space="preserve"> </w:t>
      </w:r>
    </w:p>
    <w:p w14:paraId="69599C3F" w14:textId="77777777" w:rsidR="00DB3468" w:rsidRDefault="00DB3468" w:rsidP="00DB3468">
      <w:pPr>
        <w:rPr>
          <w:rFonts w:ascii="Calibri" w:eastAsia="Calibri" w:hAnsi="Calibri" w:cs="Calibri"/>
        </w:rPr>
      </w:pPr>
      <w:r>
        <w:rPr>
          <w:rFonts w:ascii="Calibri" w:eastAsia="Calibri" w:hAnsi="Calibri" w:cs="Calibri"/>
        </w:rPr>
        <w:t>Check out the photos generously donated by participants from 2017!</w:t>
      </w:r>
    </w:p>
    <w:p w14:paraId="2DCC11ED" w14:textId="77777777" w:rsidR="00DB3468" w:rsidRDefault="00DB3468" w:rsidP="00DB3468">
      <w:pPr>
        <w:rPr>
          <w:rFonts w:ascii="Calibri" w:eastAsia="Calibri" w:hAnsi="Calibri" w:cs="Calibri"/>
        </w:rPr>
      </w:pPr>
      <w:r w:rsidRPr="22253F24">
        <w:rPr>
          <w:rFonts w:ascii="Calibri" w:eastAsia="Calibri" w:hAnsi="Calibri" w:cs="Calibri"/>
        </w:rPr>
        <w:lastRenderedPageBreak/>
        <w:t>{folder: photo gallery}</w:t>
      </w:r>
    </w:p>
    <w:p w14:paraId="26B293B9" w14:textId="77777777" w:rsidR="00DB3468" w:rsidRDefault="00DB3468" w:rsidP="22253F24">
      <w:pPr>
        <w:rPr>
          <w:rFonts w:ascii="Calibri" w:eastAsia="Calibri" w:hAnsi="Calibri" w:cs="Calibri"/>
        </w:rPr>
      </w:pPr>
    </w:p>
    <w:p w14:paraId="10185F5C" w14:textId="5B4EC8EE" w:rsidR="22253F24" w:rsidRDefault="22253F24" w:rsidP="22253F24">
      <w:pPr>
        <w:rPr>
          <w:rFonts w:ascii="Calibri" w:eastAsia="Calibri" w:hAnsi="Calibri" w:cs="Calibri"/>
        </w:rPr>
      </w:pPr>
    </w:p>
    <w:p w14:paraId="6FC75745" w14:textId="3058A04E" w:rsidR="22253F24" w:rsidRDefault="22253F24" w:rsidP="22253F24">
      <w:pPr>
        <w:rPr>
          <w:rFonts w:ascii="Calibri" w:eastAsia="Calibri" w:hAnsi="Calibri" w:cs="Calibri"/>
        </w:rPr>
      </w:pPr>
    </w:p>
    <w:p w14:paraId="4BD32AB5" w14:textId="5EA949AF" w:rsidR="22253F24" w:rsidRDefault="22253F24" w:rsidP="22253F24">
      <w:pPr>
        <w:rPr>
          <w:rFonts w:ascii="Calibri" w:eastAsia="Calibri" w:hAnsi="Calibri" w:cs="Calibri"/>
          <w:b/>
          <w:bCs/>
        </w:rPr>
      </w:pPr>
      <w:r w:rsidRPr="22253F24">
        <w:rPr>
          <w:rFonts w:ascii="Calibri" w:eastAsia="Calibri" w:hAnsi="Calibri" w:cs="Calibri"/>
          <w:b/>
          <w:bCs/>
        </w:rPr>
        <w:t>[Location]</w:t>
      </w:r>
    </w:p>
    <w:p w14:paraId="7075C0D2" w14:textId="388A225E" w:rsidR="22253F24" w:rsidRDefault="7F08DC0A" w:rsidP="7F08DC0A">
      <w:pPr>
        <w:rPr>
          <w:rFonts w:ascii="Calibri" w:eastAsia="Calibri" w:hAnsi="Calibri" w:cs="Calibri"/>
        </w:rPr>
      </w:pPr>
      <w:r w:rsidRPr="7F08DC0A">
        <w:rPr>
          <w:rFonts w:ascii="Calibri" w:eastAsia="Calibri" w:hAnsi="Calibri" w:cs="Calibri"/>
        </w:rPr>
        <w:t xml:space="preserve">{img: </w:t>
      </w:r>
      <w:r w:rsidR="006D1E6E">
        <w:rPr>
          <w:rFonts w:ascii="Calibri" w:eastAsia="Calibri" w:hAnsi="Calibri" w:cs="Calibri"/>
        </w:rPr>
        <w:t>canoes</w:t>
      </w:r>
      <w:r w:rsidRPr="7F08DC0A">
        <w:rPr>
          <w:rFonts w:ascii="Calibri" w:eastAsia="Calibri" w:hAnsi="Calibri" w:cs="Calibri"/>
        </w:rPr>
        <w:t>.jpg}</w:t>
      </w:r>
    </w:p>
    <w:p w14:paraId="07B7733D" w14:textId="37823EF7" w:rsidR="22253F24" w:rsidRDefault="22253F24" w:rsidP="22253F24">
      <w:pPr>
        <w:rPr>
          <w:rFonts w:ascii="Calibri" w:eastAsia="Calibri" w:hAnsi="Calibri" w:cs="Calibri"/>
          <w:color w:val="4298CC"/>
          <w:sz w:val="24"/>
          <w:szCs w:val="24"/>
        </w:rPr>
      </w:pPr>
      <w:r w:rsidRPr="22253F24">
        <w:rPr>
          <w:rFonts w:ascii="Calibri" w:eastAsia="Calibri" w:hAnsi="Calibri" w:cs="Calibri"/>
          <w:sz w:val="24"/>
          <w:szCs w:val="24"/>
        </w:rPr>
        <w:t>Pike Lake area is a welcoming small community north of the Twin Cities. Visitors will find upscale lodging, dining, and an extensive park system.</w:t>
      </w:r>
    </w:p>
    <w:p w14:paraId="410F64BF" w14:textId="32D2A57E" w:rsidR="22253F24" w:rsidRDefault="22253F24" w:rsidP="22253F24">
      <w:pPr>
        <w:rPr>
          <w:rFonts w:ascii="Calibri" w:eastAsia="Calibri" w:hAnsi="Calibri" w:cs="Calibri"/>
          <w:sz w:val="24"/>
          <w:szCs w:val="24"/>
        </w:rPr>
      </w:pPr>
      <w:r w:rsidRPr="22253F24">
        <w:rPr>
          <w:rFonts w:ascii="Calibri" w:eastAsia="Calibri" w:hAnsi="Calibri" w:cs="Calibri"/>
          <w:sz w:val="24"/>
          <w:szCs w:val="24"/>
        </w:rPr>
        <w:t>Whether you’re an outdoor enthusiast, a food-lover — or someone who just wants to relax and enjoy the beautiful scenery, Pike Lake has an activity to fit your interests and budget.</w:t>
      </w:r>
    </w:p>
    <w:p w14:paraId="0FFEAEE4" w14:textId="77777777" w:rsidR="007A677F" w:rsidRDefault="007A677F" w:rsidP="22253F24">
      <w:pPr>
        <w:rPr>
          <w:rFonts w:ascii="Calibri" w:eastAsia="Calibri" w:hAnsi="Calibri" w:cs="Calibri"/>
          <w:sz w:val="24"/>
          <w:szCs w:val="24"/>
        </w:rPr>
      </w:pPr>
      <w:r>
        <w:rPr>
          <w:rFonts w:ascii="Calibri" w:eastAsia="Calibri" w:hAnsi="Calibri" w:cs="Calibri"/>
          <w:sz w:val="24"/>
          <w:szCs w:val="24"/>
        </w:rPr>
        <w:t>Tours and same-day registration are located at:</w:t>
      </w:r>
    </w:p>
    <w:p w14:paraId="3F37B248" w14:textId="34E0054D" w:rsidR="007A677F" w:rsidRDefault="007A677F" w:rsidP="22253F24">
      <w:pPr>
        <w:rPr>
          <w:rFonts w:ascii="Calibri" w:eastAsia="Calibri" w:hAnsi="Calibri" w:cs="Calibri"/>
          <w:sz w:val="24"/>
          <w:szCs w:val="24"/>
        </w:rPr>
      </w:pPr>
      <w:r>
        <w:rPr>
          <w:rFonts w:ascii="Calibri" w:eastAsia="Calibri" w:hAnsi="Calibri" w:cs="Calibri"/>
          <w:sz w:val="24"/>
          <w:szCs w:val="24"/>
        </w:rPr>
        <w:t>Pike Lake Nature Center</w:t>
      </w:r>
      <w:r>
        <w:rPr>
          <w:rFonts w:ascii="Calibri" w:eastAsia="Calibri" w:hAnsi="Calibri" w:cs="Calibri"/>
          <w:sz w:val="24"/>
          <w:szCs w:val="24"/>
        </w:rPr>
        <w:br/>
        <w:t>1501 Cedar Road</w:t>
      </w:r>
      <w:r>
        <w:rPr>
          <w:rFonts w:ascii="Calibri" w:eastAsia="Calibri" w:hAnsi="Calibri" w:cs="Calibri"/>
          <w:sz w:val="24"/>
          <w:szCs w:val="24"/>
        </w:rPr>
        <w:br/>
        <w:t>Pike Lake, MN</w:t>
      </w:r>
      <w:bookmarkStart w:id="0" w:name="_GoBack"/>
      <w:bookmarkEnd w:id="0"/>
      <w:r>
        <w:rPr>
          <w:rFonts w:ascii="Calibri" w:eastAsia="Calibri" w:hAnsi="Calibri" w:cs="Calibri"/>
          <w:sz w:val="24"/>
          <w:szCs w:val="24"/>
        </w:rPr>
        <w:t xml:space="preserve"> </w:t>
      </w:r>
    </w:p>
    <w:p w14:paraId="5558663E" w14:textId="77777777" w:rsidR="00542B81" w:rsidRDefault="00542B81" w:rsidP="22253F24"/>
    <w:p w14:paraId="4DD95C49" w14:textId="26F362E1" w:rsidR="22253F24" w:rsidRDefault="22253F24" w:rsidP="22253F24">
      <w:pPr>
        <w:rPr>
          <w:rFonts w:ascii="Calibri" w:eastAsia="Calibri" w:hAnsi="Calibri" w:cs="Calibri"/>
        </w:rPr>
      </w:pPr>
      <w:r w:rsidRPr="22253F24">
        <w:rPr>
          <w:rFonts w:ascii="Calibri" w:eastAsia="Calibri" w:hAnsi="Calibri" w:cs="Calibri"/>
        </w:rPr>
        <w:t>{map}</w:t>
      </w:r>
    </w:p>
    <w:p w14:paraId="3F0A8622" w14:textId="322D23BD" w:rsidR="22253F24" w:rsidRDefault="22253F24" w:rsidP="22253F24">
      <w:pPr>
        <w:rPr>
          <w:rFonts w:ascii="Calibri" w:eastAsia="Calibri" w:hAnsi="Calibri" w:cs="Calibri"/>
        </w:rPr>
      </w:pPr>
    </w:p>
    <w:p w14:paraId="488FB477" w14:textId="4973716A" w:rsidR="22253F24" w:rsidRDefault="22253F24" w:rsidP="22253F24">
      <w:pPr>
        <w:rPr>
          <w:rFonts w:ascii="Calibri" w:eastAsia="Calibri" w:hAnsi="Calibri" w:cs="Calibri"/>
          <w:b/>
          <w:bCs/>
        </w:rPr>
      </w:pPr>
      <w:r w:rsidRPr="22253F24">
        <w:rPr>
          <w:rFonts w:ascii="Calibri" w:eastAsia="Calibri" w:hAnsi="Calibri" w:cs="Calibri"/>
          <w:b/>
          <w:bCs/>
        </w:rPr>
        <w:t>[Contact]</w:t>
      </w:r>
    </w:p>
    <w:p w14:paraId="2F4CC912" w14:textId="1656235E" w:rsidR="22253F24" w:rsidRDefault="22253F24" w:rsidP="22253F24">
      <w:pPr>
        <w:rPr>
          <w:rFonts w:ascii="Calibri" w:eastAsia="Calibri" w:hAnsi="Calibri" w:cs="Calibri"/>
        </w:rPr>
      </w:pPr>
      <w:r w:rsidRPr="22253F24">
        <w:rPr>
          <w:rFonts w:ascii="Calibri" w:eastAsia="Calibri" w:hAnsi="Calibri" w:cs="Calibri"/>
        </w:rPr>
        <w:t>If you have questions regarding the event, please fill out the form below. Please allow 36 hours for a reply.</w:t>
      </w:r>
    </w:p>
    <w:p w14:paraId="4F39B41E" w14:textId="32E23B90" w:rsidR="22253F24" w:rsidRDefault="22253F24" w:rsidP="22253F24">
      <w:pPr>
        <w:rPr>
          <w:rFonts w:ascii="Calibri" w:eastAsia="Calibri" w:hAnsi="Calibri" w:cs="Calibri"/>
        </w:rPr>
      </w:pPr>
      <w:r w:rsidRPr="22253F24">
        <w:rPr>
          <w:rFonts w:ascii="Calibri" w:eastAsia="Calibri" w:hAnsi="Calibri" w:cs="Calibri"/>
        </w:rPr>
        <w:t>{form}</w:t>
      </w:r>
    </w:p>
    <w:p w14:paraId="7CE6B91F" w14:textId="07F1D779" w:rsidR="22253F24" w:rsidRDefault="22253F24" w:rsidP="22253F24">
      <w:pPr>
        <w:rPr>
          <w:rFonts w:ascii="Calibri" w:eastAsia="Calibri" w:hAnsi="Calibri" w:cs="Calibri"/>
          <w:b/>
          <w:bCs/>
        </w:rPr>
      </w:pPr>
    </w:p>
    <w:p w14:paraId="087FF1BC" w14:textId="4FDA98A0" w:rsidR="22253F24" w:rsidRDefault="22253F24" w:rsidP="22253F24">
      <w:pPr>
        <w:rPr>
          <w:rFonts w:ascii="Calibri" w:eastAsia="Calibri" w:hAnsi="Calibri" w:cs="Calibri"/>
          <w:b/>
          <w:bCs/>
        </w:rPr>
      </w:pPr>
      <w:r w:rsidRPr="22253F24">
        <w:rPr>
          <w:rFonts w:ascii="Calibri" w:eastAsia="Calibri" w:hAnsi="Calibri" w:cs="Calibri"/>
          <w:b/>
          <w:bCs/>
        </w:rPr>
        <w:t>[footer]</w:t>
      </w:r>
    </w:p>
    <w:p w14:paraId="1209BDEB" w14:textId="43EDF55A" w:rsidR="22253F24" w:rsidRDefault="22253F24" w:rsidP="22253F24">
      <w:pPr>
        <w:rPr>
          <w:rFonts w:ascii="Calibri" w:eastAsia="Calibri" w:hAnsi="Calibri" w:cs="Calibri"/>
        </w:rPr>
      </w:pPr>
      <w:r w:rsidRPr="22253F24">
        <w:rPr>
          <w:rFonts w:ascii="Calibri" w:eastAsia="Calibri" w:hAnsi="Calibri" w:cs="Calibri"/>
        </w:rPr>
        <w:t>Facebook:</w:t>
      </w:r>
    </w:p>
    <w:p w14:paraId="316A30D5" w14:textId="2804C311" w:rsidR="22253F24" w:rsidRDefault="22253F24" w:rsidP="22253F24">
      <w:pPr>
        <w:rPr>
          <w:rFonts w:ascii="Calibri" w:eastAsia="Calibri" w:hAnsi="Calibri" w:cs="Calibri"/>
        </w:rPr>
      </w:pPr>
      <w:r w:rsidRPr="22253F24">
        <w:rPr>
          <w:rFonts w:ascii="Calibri" w:eastAsia="Calibri" w:hAnsi="Calibri" w:cs="Calibri"/>
        </w:rPr>
        <w:t>Instagram:</w:t>
      </w:r>
    </w:p>
    <w:p w14:paraId="7849BAB5" w14:textId="66ABBCF9" w:rsidR="22253F24" w:rsidRDefault="22253F24" w:rsidP="22253F24">
      <w:pPr>
        <w:rPr>
          <w:rFonts w:ascii="Calibri" w:eastAsia="Calibri" w:hAnsi="Calibri" w:cs="Calibri"/>
        </w:rPr>
      </w:pPr>
      <w:r w:rsidRPr="22253F24">
        <w:rPr>
          <w:rFonts w:ascii="Calibri" w:eastAsia="Calibri" w:hAnsi="Calibri" w:cs="Calibri"/>
        </w:rPr>
        <w:t>Email:</w:t>
      </w:r>
    </w:p>
    <w:p w14:paraId="1C5BAD08" w14:textId="37D6ABCF" w:rsidR="22253F24" w:rsidRDefault="22253F24" w:rsidP="22253F24">
      <w:pPr>
        <w:rPr>
          <w:rFonts w:ascii="Calibri" w:eastAsia="Calibri" w:hAnsi="Calibri" w:cs="Calibri"/>
        </w:rPr>
      </w:pPr>
      <w:r w:rsidRPr="22253F24">
        <w:rPr>
          <w:rFonts w:ascii="Calibri" w:eastAsia="Calibri" w:hAnsi="Calibri" w:cs="Calibri"/>
        </w:rPr>
        <w:t>Twitter:</w:t>
      </w:r>
    </w:p>
    <w:p w14:paraId="43129D23" w14:textId="34452BCF" w:rsidR="22253F24" w:rsidRDefault="22253F24" w:rsidP="22253F24">
      <w:pPr>
        <w:rPr>
          <w:rFonts w:ascii="Calibri" w:eastAsia="Calibri" w:hAnsi="Calibri" w:cs="Calibri"/>
        </w:rPr>
      </w:pPr>
    </w:p>
    <w:p w14:paraId="4D69C858" w14:textId="036C812D" w:rsidR="22253F24" w:rsidRDefault="22253F24" w:rsidP="22253F24">
      <w:pPr>
        <w:rPr>
          <w:rFonts w:ascii="Calibri" w:eastAsia="Calibri" w:hAnsi="Calibri" w:cs="Calibri"/>
        </w:rPr>
      </w:pPr>
      <w:r>
        <w:br/>
      </w:r>
    </w:p>
    <w:sectPr w:rsidR="22253F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A954B4"/>
    <w:multiLevelType w:val="hybridMultilevel"/>
    <w:tmpl w:val="8266FE48"/>
    <w:lvl w:ilvl="0" w:tplc="BB10FE42">
      <w:start w:val="1"/>
      <w:numFmt w:val="bullet"/>
      <w:lvlText w:val=""/>
      <w:lvlJc w:val="left"/>
      <w:pPr>
        <w:ind w:left="720" w:hanging="360"/>
      </w:pPr>
      <w:rPr>
        <w:rFonts w:ascii="Symbol" w:hAnsi="Symbol" w:hint="default"/>
      </w:rPr>
    </w:lvl>
    <w:lvl w:ilvl="1" w:tplc="F2C8895C">
      <w:start w:val="1"/>
      <w:numFmt w:val="bullet"/>
      <w:lvlText w:val="o"/>
      <w:lvlJc w:val="left"/>
      <w:pPr>
        <w:ind w:left="1440" w:hanging="360"/>
      </w:pPr>
      <w:rPr>
        <w:rFonts w:ascii="Courier New" w:hAnsi="Courier New" w:hint="default"/>
      </w:rPr>
    </w:lvl>
    <w:lvl w:ilvl="2" w:tplc="FB5A36E4">
      <w:start w:val="1"/>
      <w:numFmt w:val="bullet"/>
      <w:lvlText w:val=""/>
      <w:lvlJc w:val="left"/>
      <w:pPr>
        <w:ind w:left="2160" w:hanging="360"/>
      </w:pPr>
      <w:rPr>
        <w:rFonts w:ascii="Wingdings" w:hAnsi="Wingdings" w:hint="default"/>
      </w:rPr>
    </w:lvl>
    <w:lvl w:ilvl="3" w:tplc="31D4F27E">
      <w:start w:val="1"/>
      <w:numFmt w:val="bullet"/>
      <w:lvlText w:val=""/>
      <w:lvlJc w:val="left"/>
      <w:pPr>
        <w:ind w:left="2880" w:hanging="360"/>
      </w:pPr>
      <w:rPr>
        <w:rFonts w:ascii="Symbol" w:hAnsi="Symbol" w:hint="default"/>
      </w:rPr>
    </w:lvl>
    <w:lvl w:ilvl="4" w:tplc="659C7D24">
      <w:start w:val="1"/>
      <w:numFmt w:val="bullet"/>
      <w:lvlText w:val="o"/>
      <w:lvlJc w:val="left"/>
      <w:pPr>
        <w:ind w:left="3600" w:hanging="360"/>
      </w:pPr>
      <w:rPr>
        <w:rFonts w:ascii="Courier New" w:hAnsi="Courier New" w:hint="default"/>
      </w:rPr>
    </w:lvl>
    <w:lvl w:ilvl="5" w:tplc="32B25CBC">
      <w:start w:val="1"/>
      <w:numFmt w:val="bullet"/>
      <w:lvlText w:val=""/>
      <w:lvlJc w:val="left"/>
      <w:pPr>
        <w:ind w:left="4320" w:hanging="360"/>
      </w:pPr>
      <w:rPr>
        <w:rFonts w:ascii="Wingdings" w:hAnsi="Wingdings" w:hint="default"/>
      </w:rPr>
    </w:lvl>
    <w:lvl w:ilvl="6" w:tplc="FD66EFBE">
      <w:start w:val="1"/>
      <w:numFmt w:val="bullet"/>
      <w:lvlText w:val=""/>
      <w:lvlJc w:val="left"/>
      <w:pPr>
        <w:ind w:left="5040" w:hanging="360"/>
      </w:pPr>
      <w:rPr>
        <w:rFonts w:ascii="Symbol" w:hAnsi="Symbol" w:hint="default"/>
      </w:rPr>
    </w:lvl>
    <w:lvl w:ilvl="7" w:tplc="D6808794">
      <w:start w:val="1"/>
      <w:numFmt w:val="bullet"/>
      <w:lvlText w:val="o"/>
      <w:lvlJc w:val="left"/>
      <w:pPr>
        <w:ind w:left="5760" w:hanging="360"/>
      </w:pPr>
      <w:rPr>
        <w:rFonts w:ascii="Courier New" w:hAnsi="Courier New" w:hint="default"/>
      </w:rPr>
    </w:lvl>
    <w:lvl w:ilvl="8" w:tplc="D5D4AD3C">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7F3D34"/>
    <w:rsid w:val="00542B81"/>
    <w:rsid w:val="006D1E6E"/>
    <w:rsid w:val="007A677F"/>
    <w:rsid w:val="00825C69"/>
    <w:rsid w:val="00935F1E"/>
    <w:rsid w:val="00C300BD"/>
    <w:rsid w:val="00DB3468"/>
    <w:rsid w:val="037F3D34"/>
    <w:rsid w:val="1B3DEFBA"/>
    <w:rsid w:val="22253F24"/>
    <w:rsid w:val="43246CD1"/>
    <w:rsid w:val="7F08D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CD1"/>
  <w15:chartTrackingRefBased/>
  <w15:docId w15:val="{69785422-E81A-40F3-AF2F-CAF835D9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1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mn.audubon.org/" TargetMode="External"/><Relationship Id="rId6" Type="http://schemas.openxmlformats.org/officeDocument/2006/relationships/hyperlink" Target="https://wp.parkland.edu/lwynette-x3/files/2018/09/2018BirdListChecklist-25xhfhz.pdf?customize_changeset_uuid=ad726f1d-9d0f-4ca4-a5c8-d86b902dbb10&amp;customize_messenger_channel=preview-1"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535</Words>
  <Characters>3052</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Liza Wynette</dc:creator>
  <cp:keywords/>
  <dc:description/>
  <cp:lastModifiedBy>Liza Wynette</cp:lastModifiedBy>
  <cp:revision>2</cp:revision>
  <dcterms:created xsi:type="dcterms:W3CDTF">2018-09-03T20:36:00Z</dcterms:created>
  <dcterms:modified xsi:type="dcterms:W3CDTF">2018-09-09T00:04:00Z</dcterms:modified>
</cp:coreProperties>
</file>